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39" w:rsidRPr="00900DD3" w:rsidRDefault="00D90D39" w:rsidP="0009386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040C7" w:rsidRPr="00354ABB" w:rsidRDefault="00093860" w:rsidP="002040C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DF07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УСЛУГА</w:t>
      </w:r>
      <w:r w:rsidR="003D401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ЗООХИГИЈЕНЕ</w:t>
      </w:r>
      <w:r w:rsidR="00DF07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040C7" w:rsidRPr="00354AB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ЈН </w:t>
      </w:r>
      <w:r w:rsidR="00A61ED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="00A61E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="002040C7" w:rsidRPr="00354A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A61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2040C7" w:rsidRPr="00354AB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93860" w:rsidRPr="00354ABB" w:rsidRDefault="00DF07D4" w:rsidP="008F527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БР.1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- </w:t>
      </w:r>
      <w:r w:rsidR="00A61E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ЧУВАЊЕ ПАСА</w:t>
      </w:r>
    </w:p>
    <w:p w:rsidR="00093860" w:rsidRPr="00093860" w:rsidRDefault="00093860" w:rsidP="0009386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84190" w:rsidRDefault="00B84190" w:rsidP="00B8419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84190" w:rsidRPr="00093860" w:rsidRDefault="00B84190" w:rsidP="00B8419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14278B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093860" w:rsidRPr="00093860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ул. Бранислава Нушића </w:t>
      </w:r>
      <w:proofErr w:type="spellStart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бр.1</w:t>
      </w:r>
      <w:proofErr w:type="spellEnd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ПИБ 100900371, матични број 7113323,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 150-1685-30 отворен код</w:t>
      </w:r>
      <w:r w:rsidR="00707A2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proofErr w:type="spellStart"/>
      <w:r w:rsidR="00707A2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="00707A2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директна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Милан </w:t>
      </w:r>
      <w:proofErr w:type="spellStart"/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>Јаћимовић</w:t>
      </w:r>
      <w:proofErr w:type="spellEnd"/>
      <w:r w:rsidR="00E034A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даљем тексту наручилац,</w:t>
      </w:r>
      <w:r w:rsidR="00EA05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093860" w:rsidRPr="00093860" w:rsidRDefault="00093860" w:rsidP="0009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3860" w:rsidRPr="00916873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____________________________________________________,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извршилац,  </w:t>
      </w:r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који наступа са _______________________ као чланом групе/ </w:t>
      </w:r>
      <w:proofErr w:type="spellStart"/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подизвођачем</w:t>
      </w:r>
      <w:proofErr w:type="spellEnd"/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916873" w:rsidRDefault="00916873" w:rsidP="00916873">
      <w:pPr>
        <w:pStyle w:val="Pasussalistom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916873" w:rsidRPr="00916873" w:rsidRDefault="00916873" w:rsidP="00916873">
      <w:pPr>
        <w:spacing w:after="0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стране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констатују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:  </w:t>
      </w:r>
    </w:p>
    <w:p w:rsidR="00916873" w:rsidRPr="00916873" w:rsidRDefault="00916873" w:rsidP="00916873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946021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члана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52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ru-RU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 гласник РС'' бр.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91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/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2019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)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позива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подношење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спровео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отворе</w:t>
      </w:r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ни</w:t>
      </w:r>
      <w:proofErr w:type="spellEnd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поступак</w:t>
      </w:r>
      <w:proofErr w:type="spellEnd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јавне</w:t>
      </w:r>
      <w:proofErr w:type="spellEnd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набавке</w:t>
      </w:r>
      <w:proofErr w:type="spellEnd"/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25366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услуга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916873" w:rsidRPr="00916873" w:rsidRDefault="003B4447" w:rsidP="00916873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Извршилац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дана</w:t>
      </w:r>
      <w:proofErr w:type="spellEnd"/>
      <w:r w:rsidR="00DD2151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 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**.**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20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14278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Latn-RS" w:eastAsia="ar-SA"/>
        </w:rPr>
        <w:t>3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електронски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доставио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понуду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која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се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налази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на Порталу јавних набавки</w:t>
      </w:r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саставни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део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овог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="00916873"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916873" w:rsidRPr="00916873" w:rsidRDefault="00916873" w:rsidP="00916873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складу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чл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146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Закона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јавним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</w:t>
      </w:r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кама</w:t>
      </w:r>
      <w:proofErr w:type="spellEnd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понуде</w:t>
      </w:r>
      <w:proofErr w:type="spellEnd"/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3B4447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О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длуке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додели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04-**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**.**.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14278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Latn-RS" w:eastAsia="ar-SA"/>
        </w:rPr>
        <w:t>3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иза</w:t>
      </w:r>
      <w:r w:rsidR="00B17211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брао</w:t>
      </w:r>
      <w:proofErr w:type="spellEnd"/>
      <w:r w:rsidR="00B17211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B17211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закључење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јавној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набавци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.</w:t>
      </w:r>
    </w:p>
    <w:p w:rsidR="00916873" w:rsidRPr="00916873" w:rsidRDefault="00916873" w:rsidP="009168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25E5B" w:rsidRPr="00825E5B" w:rsidRDefault="00825E5B" w:rsidP="00825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1.</w:t>
      </w:r>
    </w:p>
    <w:p w:rsidR="00825E5B" w:rsidRDefault="00900D5A" w:rsidP="00DD2151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редмет уговора је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набавка </w:t>
      </w:r>
      <w:r w:rsidR="00EF5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услуга </w:t>
      </w:r>
      <w:proofErr w:type="spellStart"/>
      <w:r w:rsidR="000C4C2F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="00E034AB">
        <w:rPr>
          <w:rFonts w:ascii="Times New Roman" w:eastAsia="Times New Roman" w:hAnsi="Times New Roman" w:cs="Times New Roman"/>
          <w:sz w:val="24"/>
          <w:szCs w:val="24"/>
          <w:lang w:val="sr-Cyrl-CS"/>
        </w:rPr>
        <w:t>оохигијене</w:t>
      </w:r>
      <w:proofErr w:type="spellEnd"/>
      <w:r w:rsidR="00E034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Партија </w:t>
      </w:r>
      <w:proofErr w:type="spellStart"/>
      <w:r w:rsidR="00E034AB">
        <w:rPr>
          <w:rFonts w:ascii="Times New Roman" w:eastAsia="Times New Roman" w:hAnsi="Times New Roman" w:cs="Times New Roman"/>
          <w:sz w:val="24"/>
          <w:szCs w:val="24"/>
          <w:lang w:val="sr-Cyrl-CS"/>
        </w:rPr>
        <w:t>бр.1</w:t>
      </w:r>
      <w:proofErr w:type="spellEnd"/>
      <w:r w:rsidR="00E034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</w:t>
      </w:r>
      <w:r w:rsidR="00A975A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Чување</w:t>
      </w:r>
      <w:bookmarkStart w:id="0" w:name="_GoBack"/>
      <w:bookmarkEnd w:id="0"/>
      <w:r w:rsidR="00EF5CA7" w:rsidRPr="000C4C2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паса луталица</w:t>
      </w:r>
      <w:r w:rsidR="006A216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843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свему према </w:t>
      </w:r>
      <w:r w:rsidR="00B84376">
        <w:rPr>
          <w:rFonts w:ascii="Times New Roman" w:eastAsia="Times New Roman" w:hAnsi="Times New Roman" w:cs="Times New Roman"/>
          <w:sz w:val="24"/>
          <w:szCs w:val="24"/>
          <w:lang w:val="ru-RU"/>
        </w:rPr>
        <w:t>усвојеној</w:t>
      </w:r>
      <w:r w:rsidR="003117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понуди</w:t>
      </w:r>
      <w:r w:rsidR="00B172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Извршиоца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6D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бр.*****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C59CF">
        <w:rPr>
          <w:rFonts w:ascii="Times New Roman" w:eastAsia="Times New Roman" w:hAnsi="Times New Roman" w:cs="Times New Roman"/>
          <w:sz w:val="24"/>
          <w:szCs w:val="24"/>
          <w:lang w:val="ru-RU"/>
        </w:rPr>
        <w:t>**.**.****</w:t>
      </w:r>
      <w:r w:rsidR="006A216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 </w:t>
      </w:r>
      <w:r w:rsidR="00B84376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достављена</w:t>
      </w:r>
      <w:r w:rsidR="001E15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117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путем Портала</w:t>
      </w:r>
      <w:r w:rsidR="001E15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јавних набавки</w:t>
      </w:r>
      <w:r w:rsidR="00B843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E151B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саставни део овог уговора</w:t>
      </w:r>
      <w:r w:rsidR="00DD21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2.</w:t>
      </w:r>
    </w:p>
    <w:p w:rsidR="00B100D8" w:rsidRDefault="00B100D8" w:rsidP="00B100D8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2.1. В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редност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Уговора износи </w:t>
      </w:r>
      <w:r w:rsidR="0014278B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5.200</w:t>
      </w:r>
      <w:r w:rsidR="00AA719C" w:rsidRPr="00052405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.000</w:t>
      </w:r>
      <w:r w:rsidRPr="00052405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,00 </w:t>
      </w:r>
      <w:r w:rsidRPr="0005240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динара</w:t>
      </w:r>
      <w:r w:rsidR="00882745" w:rsidRPr="00052405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без ПДВ-а, односно </w:t>
      </w:r>
      <w:r w:rsidR="0014278B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6</w:t>
      </w:r>
      <w:r w:rsidR="00376596" w:rsidRPr="00052405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.</w:t>
      </w:r>
      <w:r w:rsidR="0014278B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24</w:t>
      </w:r>
      <w:r w:rsidR="00AA63A1" w:rsidRPr="00052405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0.000</w:t>
      </w:r>
      <w:r w:rsidR="00AA63A1" w:rsidRPr="00052405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,00</w:t>
      </w:r>
      <w:r w:rsidR="00AA63A1" w:rsidRPr="0005240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05240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динара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са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ПДВ-ом,</w:t>
      </w:r>
      <w:r w:rsidRPr="00B100D8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 xml:space="preserve"> (Уколико је Извршилац који треба да реализује уговор паушални пореск</w:t>
      </w:r>
      <w:r w:rsidR="009459C8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и о</w:t>
      </w:r>
      <w:r w:rsidR="00AA63A1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 xml:space="preserve">бавезник вредност уговора је </w:t>
      </w:r>
      <w:r w:rsidR="0014278B">
        <w:rPr>
          <w:rFonts w:ascii="Times New Roman" w:eastAsia="Times New Roman" w:hAnsi="Times New Roman" w:cs="Times New Roman"/>
          <w:i/>
          <w:sz w:val="24"/>
          <w:szCs w:val="24"/>
          <w:lang w:val="sr-Latn-RS" w:eastAsia="ar-SA"/>
        </w:rPr>
        <w:t>5</w:t>
      </w:r>
      <w:r w:rsidR="0014278B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.</w:t>
      </w:r>
      <w:r w:rsidR="0014278B">
        <w:rPr>
          <w:rFonts w:ascii="Times New Roman" w:eastAsia="Times New Roman" w:hAnsi="Times New Roman" w:cs="Times New Roman"/>
          <w:i/>
          <w:sz w:val="24"/>
          <w:szCs w:val="24"/>
          <w:lang w:val="sr-Latn-RS" w:eastAsia="ar-SA"/>
        </w:rPr>
        <w:t>20</w:t>
      </w:r>
      <w:r w:rsidR="00AA63A1" w:rsidRPr="00052405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0.000</w:t>
      </w:r>
      <w:r w:rsidRPr="00052405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,00  динара)</w:t>
      </w:r>
      <w:r w:rsidRPr="00052405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,</w:t>
      </w:r>
      <w:r w:rsidRPr="0005240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добијена је на основу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јединичних цена из понуде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="00882745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3.</w:t>
      </w:r>
    </w:p>
    <w:p w:rsidR="00B100D8" w:rsidRP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3.1. 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 Наручилац су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сагласан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да се плаћање за извршену услугу изврши</w:t>
      </w:r>
      <w:r w:rsidR="00D93C4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ти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року од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45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дана од дана пријема исправног рачуна испостављеног по свакој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појединачној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акцији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3.2. Наручилац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задржава право да динамику уплате средстава усклађује са својом ликвидношћу. </w:t>
      </w:r>
    </w:p>
    <w:p w:rsidR="00A20751" w:rsidRDefault="00A20751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3.3. </w:t>
      </w:r>
      <w:r w:rsidRPr="00A20751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Рок важења понуде не може бити краћи од </w:t>
      </w:r>
      <w:r w:rsidR="008C775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60</w:t>
      </w:r>
      <w:r w:rsidRPr="00A20751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дана од</w:t>
      </w:r>
      <w:r w:rsidRPr="00A2075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A20751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дана отварања понуда</w:t>
      </w:r>
      <w:r w:rsidR="008C775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8B522A" w:rsidRPr="00A20751" w:rsidRDefault="008B522A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lastRenderedPageBreak/>
        <w:t xml:space="preserve">Члан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Default="00B100D8" w:rsidP="00735384">
      <w:pPr>
        <w:tabs>
          <w:tab w:val="left" w:pos="42"/>
        </w:tabs>
        <w:suppressAutoHyphens/>
        <w:spacing w:before="102" w:after="113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4.1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Извршилац и Наручилац су сагласни да не постоји минимални и максимални бр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oj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интервенцији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(разлог- зависно од ситуације на терену, временских услова, величине, здравственог стања и темперамента ухваћених јединки).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4.2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Извршилац услуга за потребе Наручиоца обавља следеће услуге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:</w:t>
      </w:r>
      <w:r w:rsidRPr="00B10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ar-SA"/>
        </w:rPr>
        <w:t xml:space="preserve">                                         -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Хватање напуштених паса ручно, мередов-мрежама,                                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</w:t>
      </w:r>
      <w:r w:rsidR="0074179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Фото е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вид</w:t>
      </w:r>
      <w:r w:rsidR="0074179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ентирање, превоз ухваћених паса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74179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 прихватилишта</w:t>
      </w:r>
      <w:r w:rsidR="00350D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извршиоца</w:t>
      </w:r>
      <w:r w:rsidR="008F23A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- </w:t>
      </w:r>
      <w:r w:rsidR="008F23AA" w:rsidRPr="008F23AA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Превоз ухваћених паса до прихватилишта</w:t>
      </w:r>
      <w:r w:rsidR="00350DF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наручиоца</w:t>
      </w:r>
      <w:r w:rsidR="008F23AA" w:rsidRPr="008F23AA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у Аранђеловцу</w:t>
      </w:r>
      <w:r w:rsidR="00741791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 -Анти-рабична вакцинација и обележавање (микрочиповање) ухваћених паса,                                 -Стерилизација, анти-паразитолошка терапија ухваћених паса,                                                                     -Израда целокупне потребне документације везане за евидентирање ухваћених паса луталица,                                                                                                                                               -Смештај, исхрана и контрола здравственог стања ухваћених паса по важећем Закону,                               -Враћање паса који су прошли стручну тријажу на првобитно место хватања  након 30 дана,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0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ar-SA"/>
        </w:rPr>
        <w:t xml:space="preserve"> -</w:t>
      </w:r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Чување и </w:t>
      </w:r>
      <w:proofErr w:type="spellStart"/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збрињавање</w:t>
      </w:r>
      <w:proofErr w:type="spellEnd"/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паса лу</w:t>
      </w:r>
      <w:r w:rsidR="00AC5587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талица после истека </w:t>
      </w:r>
      <w:proofErr w:type="spellStart"/>
      <w:r w:rsidR="00AC5587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рока</w:t>
      </w:r>
      <w:proofErr w:type="spellEnd"/>
      <w:r w:rsidR="00AC5587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од  30</w:t>
      </w:r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дана.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                            </w:t>
      </w:r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                  </w:t>
      </w:r>
      <w:r w:rsidRPr="00B100D8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                                                      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                                             -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Лечење које не обухвата специјализована услуга контроле бројности напуштених паса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                          (</w:t>
      </w:r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По договору и сагласности наручиоца, а на основу прегледа и дијагнозе ветеринара).</w:t>
      </w:r>
      <w:r w:rsidRPr="00B100D8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r w:rsidR="004D64CE">
        <w:rPr>
          <w:rFonts w:ascii="Times New Roman" w:eastAsia="Times New Roman" w:hAnsi="Times New Roman" w:cs="Times New Roman"/>
          <w:kern w:val="3"/>
          <w:sz w:val="24"/>
          <w:szCs w:val="24"/>
          <w:lang w:val="sr-Cyrl-RS"/>
        </w:rPr>
        <w:t xml:space="preserve">                   -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Услуга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превоза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паса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до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услужног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прихватилишта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то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само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договору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сагласности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наручиоца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стим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да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превоз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паса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обухвата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>превоз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у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једном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правцу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на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релацији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прихватилиште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у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Аранђеловцу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у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услужно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прихватилиште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и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обрнутно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по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proofErr w:type="spellStart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потреби</w:t>
      </w:r>
      <w:proofErr w:type="spellEnd"/>
      <w:r w:rsidR="004D64CE" w:rsidRPr="004D64C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).   </w:t>
      </w:r>
      <w:r w:rsidR="0033544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ar-SA"/>
        </w:rPr>
        <w:t xml:space="preserve">                       </w:t>
      </w:r>
      <w:r w:rsidRPr="00B100D8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4.3.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Извршилац се обавезује да поступа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са  пажњом доброг домаћина, тј. да обезбеди услове којима се задовољавају животне потребе животиње, као што су довољна количина квалитетне хране и воде, простор за кретање, исхрану и одмор, заклон, микроклиматски и хигијенски услови живота, присуство и контакт са животињама исте врсте и очување физичке, психичке и генетске целовитости животиње, као што је предузимање и спровођење превентивних,дијагностичких, хигијенских, терапеутских и других мера ради очувања здравственог стања животиње и спречавања настанка повреда, болести, стреса, бола, патње, страха 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смрти животиње.</w:t>
      </w:r>
    </w:p>
    <w:p w:rsidR="00B100D8" w:rsidRPr="00B100D8" w:rsidRDefault="00B100D8" w:rsidP="00B100D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5.1.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је  одговоран за живот, здравље и добробит паса у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прихватилишту и дужан је да води евиденцију о животињама и да ту евиденцију чува три године.</w:t>
      </w:r>
    </w:p>
    <w:p w:rsidR="00B100D8" w:rsidRPr="00B100D8" w:rsidRDefault="00B100D8" w:rsidP="00B100D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6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6.1. Обавеза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а је да редовно и у континуитету врши услугу </w:t>
      </w:r>
      <w:r w:rsidRPr="00B100D8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хуманог хватања паса луталица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то: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По позиву који наручилац упути телефоном, електронским путем или писаним захтевом. 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Tериторија на којој ће се вршити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услуга</w:t>
      </w:r>
      <w:r w:rsidRPr="00B100D8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хуманог хватања паса луталица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је подручје општине Аранђеловац.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је по позиву дужан да реагује у што краћем временском року, а у случају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хитности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 року од највише 24 часа од телефонског, електронског или писаног захтева н</w:t>
      </w:r>
      <w:r w:rsidR="00510D45" w:rsidRP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- - Д</w:t>
      </w:r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 би се степен стреса ухваћених паса, услед превоза смањио на најмању </w:t>
      </w:r>
      <w:r w:rsid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могућу меру, потребно је да </w:t>
      </w:r>
      <w:r w:rsidR="00510D4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sr-Cyrl-RS" w:eastAsia="ar-SA"/>
        </w:rPr>
        <w:t>Извршилац</w:t>
      </w:r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10D45" w:rsidRPr="00735384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поседује </w:t>
      </w:r>
      <w:proofErr w:type="spellStart"/>
      <w:r w:rsidR="00510D45" w:rsidRPr="00735384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прихватил</w:t>
      </w:r>
      <w:proofErr w:type="spellEnd"/>
      <w:r w:rsidR="00510D45" w:rsidRPr="00735384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и</w:t>
      </w:r>
      <w:proofErr w:type="spellStart"/>
      <w:r w:rsidR="00510D45" w:rsidRPr="00735384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ште</w:t>
      </w:r>
      <w:proofErr w:type="spellEnd"/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 напуштене животиње </w:t>
      </w:r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</w:t>
      </w:r>
      <w:r w:rsid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локацији која је</w:t>
      </w:r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максимум 60 км. удаљен</w:t>
      </w:r>
      <w:r w:rsid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од места хватања</w:t>
      </w:r>
      <w:r w:rsid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паса</w:t>
      </w:r>
      <w:r w:rsidR="00510D45" w:rsidRPr="007353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10D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_____________________ (уписати локацију прихватилишта)</w:t>
      </w:r>
      <w:r w:rsidR="00EE436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</w:p>
    <w:p w:rsid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lastRenderedPageBreak/>
        <w:t xml:space="preserve">6.2. Ако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није у стању да послове сакупљања обавља по динамици утврђеној у ставу 1. овог члана, дужан је да о томе благовремено обавести наручиоца .</w:t>
      </w:r>
    </w:p>
    <w:p w:rsidR="00B100D8" w:rsidRDefault="00B100D8" w:rsidP="00B100D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7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.1. Уколико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закасни са и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звршењем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услуге из члана 6.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овог уговора, обавезан је да за сваки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дан закашњења плати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аручиоцу износ од 0,2% укупне уговорене ведности, из члана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вог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уговора, с тим да укупан износ уговорене казне не може прећи 5% уговорене вредности из члана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2. Уговора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.2. Уколико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 изврши све своје уговорене обавезе или их изврши делимично,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обавезан је да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плати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Наручиоцу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уговорну казну у висини од 5% укупне уговорене цене.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.3. Право  на наплату уговорне казне не утиче на право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аручиоц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 захтева накнаду штете.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Члан 8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B100D8" w:rsidRPr="00B100D8" w:rsidRDefault="00B100D8" w:rsidP="00B100D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.1.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ће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делимично извршити предметну набавку 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преко подизвођача Предузећа _______________________________________ </w:t>
      </w:r>
      <w:r w:rsidRPr="00B100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назив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подизвођача)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са седиштем _________________________ </w:t>
      </w:r>
      <w:r w:rsidRPr="00B100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адресу подизвођача)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 ПИБ _____________________, матични број _______________,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делу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набавке _______________________________ </w:t>
      </w:r>
      <w:r w:rsidRPr="00B100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део набавке коју ће извршити подизвођач)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у потпуности одговара наручиоцу за извршење уговорених</w:t>
      </w:r>
      <w:r w:rsidR="00417BD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обавеза, те и за вршење услуга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од стране подизво</w:t>
      </w:r>
      <w:r w:rsidR="00E56AD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ђача, као да их је сам извршио</w:t>
      </w:r>
      <w:r w:rsidRPr="00B100D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 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9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Након закључења и током важења уговора, усклађивање, односно промена цена утврђених у прихваћеној понуди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могуће је услед промена цене на тржишту и то  у случају повећања или смањења цене у висини преко 5% у односу на базне цене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на основу званичног ценовника (базног ) приложеног уз понуду.</w:t>
      </w:r>
    </w:p>
    <w:p w:rsidR="00B100D8" w:rsidRPr="00B100D8" w:rsidRDefault="00B100D8" w:rsidP="00B100D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уз захтев који упућује Наручиоцу за корекцију цена достави званични ценовник, као доказ да је дошло до повећања цене у предметном периоду.</w:t>
      </w:r>
    </w:p>
    <w:p w:rsidR="00B100D8" w:rsidRPr="00B100D8" w:rsidRDefault="00B100D8" w:rsidP="00B100D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је дужан да поднети захтев са доказима, размотри у најкраћем року, не дужем од седам дана. У случају да Наручилац, након разматрања утврди да је захтев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 корекцијом цена оправдан, обавестиће о томе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смислу давања писмене сагласности и истовремено доставити предлог Анекса уговора о повећању или смањењу цена.</w:t>
      </w:r>
    </w:p>
    <w:p w:rsidR="00B100D8" w:rsidRPr="00B100D8" w:rsidRDefault="00B100D8" w:rsidP="00B100D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.4. Наручилац може писмено обавестити</w:t>
      </w:r>
      <w:r w:rsidR="003F651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случају смањења цена услуга које су предмет уговора у односу на цену из понуде, у овом случају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умањи цене, почев од дана пријема званичног Обавештења Наручиоца са потребним доказима. О смањењу цена Наручилац и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на основу свих релевантних доказа, закључују Анекс уговора о смањењу цена.</w:t>
      </w:r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 xml:space="preserve">                                                                                                                                      </w:t>
      </w:r>
    </w:p>
    <w:p w:rsidR="00B100D8" w:rsidRPr="00B100D8" w:rsidRDefault="00B100D8" w:rsidP="00B100D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.5. У случају да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одбије да изврши корекцију цена-умањење, односно да закључи Анекс уговора, на основу достављеног Обавештења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свим потребним доказима, Наручилац може раскинути уговор са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Извршиоцем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                                                                                           </w:t>
      </w:r>
      <w:r w:rsidRPr="00B100D8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 xml:space="preserve">9.6. </w:t>
      </w:r>
      <w:proofErr w:type="spellStart"/>
      <w:proofErr w:type="gram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изменити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писаним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анексом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и</w:t>
      </w:r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у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случају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Наручилац</w:t>
      </w:r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има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финансијских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могућности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објективне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потребе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обим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предмета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набавке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стим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повећати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максимално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до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5%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од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вредности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из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члана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2.</w:t>
      </w:r>
      <w:proofErr w:type="gram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proofErr w:type="gramStart"/>
      <w:r w:rsidR="003F6510"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О</w:t>
      </w:r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вог</w:t>
      </w:r>
      <w:proofErr w:type="spellEnd"/>
      <w:r w:rsidR="003F6510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Уговора</w:t>
      </w:r>
      <w:proofErr w:type="spellEnd"/>
      <w:r w:rsidRPr="00B100D8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proofErr w:type="gramEnd"/>
    </w:p>
    <w:p w:rsidR="008B522A" w:rsidRDefault="008B522A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8B522A" w:rsidRDefault="008B522A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lastRenderedPageBreak/>
        <w:t>Члан 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0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</w:t>
      </w:r>
    </w:p>
    <w:p w:rsidR="00B100D8" w:rsidRPr="0094767F" w:rsidRDefault="00B100D8" w:rsidP="00B100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4767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94767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94767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</w:t>
      </w:r>
      <w:r w:rsidRPr="0094767F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94767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94767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се обавезује да приликом потписивања уговора преда регистровану бланко сопствену меницу, захтев за регистрацију менице и менично овлашћење за добро и благовремено извршење посла у уговореном року, у износу од 10% од укупне вредности уговора без ПДВ-а у корист ЈКП „Букуља“, која треба да буде са </w:t>
      </w:r>
      <w:proofErr w:type="spellStart"/>
      <w:r w:rsidRPr="0094767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клаузулом</w:t>
      </w:r>
      <w:proofErr w:type="spellEnd"/>
      <w:r w:rsidRPr="0094767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„без протеста“, роком доспећа „по виђењу“ и роком важења 10 (десет) дана од дана истека овог уговора.</w:t>
      </w:r>
      <w:r w:rsidRPr="009476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100D8" w:rsidRPr="00B100D8" w:rsidRDefault="00B100D8" w:rsidP="00B100D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производи правна дејства од дана потписивања овлашћених лица обе уговорне стране и траје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од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дана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закључивања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уговора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до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r w:rsidR="008B52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="008B52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  <w:r w:rsidR="008B52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2.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202</w:t>
      </w:r>
      <w:r w:rsidR="008B52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. </w:t>
      </w:r>
      <w:proofErr w:type="spellStart"/>
      <w:r w:rsidRPr="00900DD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године</w:t>
      </w:r>
      <w:proofErr w:type="spellEnd"/>
      <w:r w:rsidRPr="00900DD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                                                          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.2. Уколико износ из члана 2. ово</w:t>
      </w:r>
      <w:r w:rsidR="008B52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г Уговора не буде реализован до28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8B52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2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.202</w:t>
      </w:r>
      <w:r w:rsidR="008B52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.</w:t>
      </w:r>
      <w:r w:rsidRPr="00900DD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године,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овај уговор престаје да производи правна дејстава и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нема право да тражи од Наручиоца испуњење уговора до уговореног износа.</w:t>
      </w:r>
    </w:p>
    <w:p w:rsidR="00B100D8" w:rsidRPr="00B100D8" w:rsidRDefault="00B100D8" w:rsidP="00B100D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Утрошком средстава Наручиоца у износу уговорене вредности  пре истека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рока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 става 1. овога члана, овај уговор престаје да важи, о чему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обавештава Наручиоца.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2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Свака уговорна страна може отказати Уговор са отказним роком од 10 дана од дана достављања писменог обавештења о отказу.</w:t>
      </w:r>
    </w:p>
    <w:p w:rsidR="00B100D8" w:rsidRP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B100D8" w:rsidRPr="00B100D8" w:rsidRDefault="00B100D8" w:rsidP="00B100D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може да раскине уговор без отказног </w:t>
      </w:r>
      <w:proofErr w:type="spellStart"/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рока</w:t>
      </w:r>
      <w:proofErr w:type="spellEnd"/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ако је очигледно да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неће моћи да испуни уговор ни у накнадном року.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3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За све што није регулисано овим уговором примењиваће се одредбе закона који регулишу облигационе односе,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Закон о ветеринарству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 о добробити животиња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као и други прописи који регулишу ову материју.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Pr="00B100D8" w:rsidRDefault="00B100D8" w:rsidP="00B100D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Уговорне стране ће све евентуалне спорове који могу настати по овом уговору решавати споразумно, а у случају да се не могу договорити, утврђује се надлежност Привредног суда у Kрагујевцу. </w:t>
      </w:r>
    </w:p>
    <w:p w:rsidR="00B100D8" w:rsidRPr="00B100D8" w:rsidRDefault="00B100D8" w:rsidP="00B1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</w:t>
      </w:r>
      <w:r w:rsidRPr="00B100D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100D8" w:rsidRDefault="00B100D8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</w:t>
      </w:r>
      <w:r w:rsidRPr="00B100D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је сачињен у шест (6) истоветних примерака, од којих свака уговорна страна задржава по три (3) примерка.</w:t>
      </w:r>
    </w:p>
    <w:p w:rsidR="0028743C" w:rsidRPr="00B100D8" w:rsidRDefault="0028743C" w:rsidP="00B100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93860" w:rsidRPr="00093860" w:rsidRDefault="00F212AB" w:rsidP="00093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ИЗВРШИЛ</w:t>
      </w:r>
      <w:r w:rsidR="00870C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АЦ</w:t>
      </w:r>
      <w:r w:rsidR="00093860"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</w:t>
      </w:r>
      <w:r w:rsidR="00093860"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НАРУЧИЛАЦ</w:t>
      </w:r>
      <w:r w:rsidR="00093860"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093860" w:rsidRPr="00093860" w:rsidRDefault="00093860" w:rsidP="00093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93860" w:rsidRPr="00093860" w:rsidRDefault="00093860" w:rsidP="0009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____________________________                </w:t>
      </w:r>
      <w:r w:rsidR="00870C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="00F212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870C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093860" w:rsidRPr="00093860" w:rsidRDefault="00093860" w:rsidP="00093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CE0908" w:rsidRDefault="009A2382" w:rsidP="000938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Напомена: Модел уговора није потребно потписивати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5D30AA" w:rsidRDefault="00CE0908" w:rsidP="000938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 уговора понуђач није у обавези да доставља у оквиру своје е-понуде.</w:t>
      </w:r>
    </w:p>
    <w:p w:rsidR="006319AE" w:rsidRDefault="005D30AA" w:rsidP="000938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lastRenderedPageBreak/>
        <w:t xml:space="preserve">Модели уговора служе да се понуђачи упознају са уговором који ће бити закључени са најповољнијим понуђачем </w:t>
      </w:r>
      <w:r w:rsidR="002025F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а понуђачи приликом п</w:t>
      </w:r>
      <w:r w:rsidR="006319AE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одношења понуде се саглашавају да</w:t>
      </w:r>
      <w:r w:rsidR="000524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="002025F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прихватају</w:t>
      </w:r>
      <w:r w:rsidR="006319AE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модел уговора.</w:t>
      </w:r>
    </w:p>
    <w:sectPr w:rsidR="00631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57E3"/>
    <w:multiLevelType w:val="hybridMultilevel"/>
    <w:tmpl w:val="4C64F530"/>
    <w:lvl w:ilvl="0" w:tplc="CD641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11E68"/>
    <w:rsid w:val="00015DB5"/>
    <w:rsid w:val="000239DB"/>
    <w:rsid w:val="00036DC6"/>
    <w:rsid w:val="00052405"/>
    <w:rsid w:val="00056D21"/>
    <w:rsid w:val="00074618"/>
    <w:rsid w:val="00093860"/>
    <w:rsid w:val="000A4CF9"/>
    <w:rsid w:val="000B1C41"/>
    <w:rsid w:val="000C4C2F"/>
    <w:rsid w:val="00124CED"/>
    <w:rsid w:val="001411D0"/>
    <w:rsid w:val="0014278B"/>
    <w:rsid w:val="001A4194"/>
    <w:rsid w:val="001A71A5"/>
    <w:rsid w:val="001E151B"/>
    <w:rsid w:val="001F3A45"/>
    <w:rsid w:val="002025F7"/>
    <w:rsid w:val="002040C7"/>
    <w:rsid w:val="0025270D"/>
    <w:rsid w:val="0025363E"/>
    <w:rsid w:val="00253665"/>
    <w:rsid w:val="0028743C"/>
    <w:rsid w:val="00311168"/>
    <w:rsid w:val="00311719"/>
    <w:rsid w:val="00324B75"/>
    <w:rsid w:val="00335446"/>
    <w:rsid w:val="00350DF5"/>
    <w:rsid w:val="00354ABB"/>
    <w:rsid w:val="00376596"/>
    <w:rsid w:val="00384BFF"/>
    <w:rsid w:val="00392F6C"/>
    <w:rsid w:val="003B4447"/>
    <w:rsid w:val="003C76B8"/>
    <w:rsid w:val="003D3EC0"/>
    <w:rsid w:val="003D4010"/>
    <w:rsid w:val="003F1E2C"/>
    <w:rsid w:val="003F6510"/>
    <w:rsid w:val="00417BDB"/>
    <w:rsid w:val="00450AD2"/>
    <w:rsid w:val="004C7014"/>
    <w:rsid w:val="004D64CE"/>
    <w:rsid w:val="00510D45"/>
    <w:rsid w:val="0053007C"/>
    <w:rsid w:val="005C59CF"/>
    <w:rsid w:val="005D30AA"/>
    <w:rsid w:val="005F4559"/>
    <w:rsid w:val="006319AE"/>
    <w:rsid w:val="00631FD4"/>
    <w:rsid w:val="006560FB"/>
    <w:rsid w:val="006A216D"/>
    <w:rsid w:val="006B0182"/>
    <w:rsid w:val="006D5E68"/>
    <w:rsid w:val="006E3656"/>
    <w:rsid w:val="00707A2A"/>
    <w:rsid w:val="007144D7"/>
    <w:rsid w:val="007159B0"/>
    <w:rsid w:val="00735384"/>
    <w:rsid w:val="00741791"/>
    <w:rsid w:val="0077787A"/>
    <w:rsid w:val="007A5817"/>
    <w:rsid w:val="007D1134"/>
    <w:rsid w:val="00801094"/>
    <w:rsid w:val="00805BE0"/>
    <w:rsid w:val="00825E5B"/>
    <w:rsid w:val="0083385E"/>
    <w:rsid w:val="0086482B"/>
    <w:rsid w:val="00870C13"/>
    <w:rsid w:val="00882745"/>
    <w:rsid w:val="008B522A"/>
    <w:rsid w:val="008C775A"/>
    <w:rsid w:val="008F0DBC"/>
    <w:rsid w:val="008F23AA"/>
    <w:rsid w:val="008F24A1"/>
    <w:rsid w:val="008F48D3"/>
    <w:rsid w:val="008F5279"/>
    <w:rsid w:val="00900D5A"/>
    <w:rsid w:val="00900DD3"/>
    <w:rsid w:val="00916873"/>
    <w:rsid w:val="009459C8"/>
    <w:rsid w:val="00946021"/>
    <w:rsid w:val="0094767F"/>
    <w:rsid w:val="00971F26"/>
    <w:rsid w:val="00975E42"/>
    <w:rsid w:val="00977D6F"/>
    <w:rsid w:val="009A2382"/>
    <w:rsid w:val="009A443B"/>
    <w:rsid w:val="009F03F8"/>
    <w:rsid w:val="00A20751"/>
    <w:rsid w:val="00A27573"/>
    <w:rsid w:val="00A461C1"/>
    <w:rsid w:val="00A51153"/>
    <w:rsid w:val="00A61EDE"/>
    <w:rsid w:val="00A90E97"/>
    <w:rsid w:val="00A975A4"/>
    <w:rsid w:val="00AA63A1"/>
    <w:rsid w:val="00AA719C"/>
    <w:rsid w:val="00AB02B8"/>
    <w:rsid w:val="00AC16B9"/>
    <w:rsid w:val="00AC5587"/>
    <w:rsid w:val="00B0164A"/>
    <w:rsid w:val="00B100D8"/>
    <w:rsid w:val="00B12CB2"/>
    <w:rsid w:val="00B17211"/>
    <w:rsid w:val="00B3044C"/>
    <w:rsid w:val="00B522E6"/>
    <w:rsid w:val="00B60B93"/>
    <w:rsid w:val="00B84190"/>
    <w:rsid w:val="00B84376"/>
    <w:rsid w:val="00BA4E98"/>
    <w:rsid w:val="00BC5C6F"/>
    <w:rsid w:val="00BD5333"/>
    <w:rsid w:val="00BD54C7"/>
    <w:rsid w:val="00C445AC"/>
    <w:rsid w:val="00C62CDF"/>
    <w:rsid w:val="00C84A58"/>
    <w:rsid w:val="00CA48EA"/>
    <w:rsid w:val="00CA72AF"/>
    <w:rsid w:val="00CB776B"/>
    <w:rsid w:val="00CC7FF0"/>
    <w:rsid w:val="00CE0908"/>
    <w:rsid w:val="00D50FB1"/>
    <w:rsid w:val="00D52D2B"/>
    <w:rsid w:val="00D720B3"/>
    <w:rsid w:val="00D90470"/>
    <w:rsid w:val="00D90D39"/>
    <w:rsid w:val="00D93C4F"/>
    <w:rsid w:val="00DA3C8D"/>
    <w:rsid w:val="00DD2151"/>
    <w:rsid w:val="00DD6D7F"/>
    <w:rsid w:val="00DF07D4"/>
    <w:rsid w:val="00DF6586"/>
    <w:rsid w:val="00E034AB"/>
    <w:rsid w:val="00E56AD1"/>
    <w:rsid w:val="00EA050C"/>
    <w:rsid w:val="00EC0C0D"/>
    <w:rsid w:val="00EC73AC"/>
    <w:rsid w:val="00EE4369"/>
    <w:rsid w:val="00EF5CA7"/>
    <w:rsid w:val="00F1585F"/>
    <w:rsid w:val="00F212AB"/>
    <w:rsid w:val="00F95C3D"/>
    <w:rsid w:val="00FA672E"/>
    <w:rsid w:val="00F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5B01-0744-458A-945C-255284A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1876</Words>
  <Characters>10699</Characters>
  <Application>Microsoft Office Word</Application>
  <DocSecurity>0</DocSecurity>
  <Lines>89</Lines>
  <Paragraphs>25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46</cp:revision>
  <cp:lastPrinted>2020-08-20T09:15:00Z</cp:lastPrinted>
  <dcterms:created xsi:type="dcterms:W3CDTF">2020-08-20T09:16:00Z</dcterms:created>
  <dcterms:modified xsi:type="dcterms:W3CDTF">2023-02-24T06:37:00Z</dcterms:modified>
</cp:coreProperties>
</file>