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8205" w14:textId="0F67C1D9" w:rsidR="0023632C" w:rsidRDefault="00BD7EDA" w:rsidP="00BD7EDA">
      <w:pPr>
        <w:pStyle w:val="Standard"/>
        <w:spacing w:line="276" w:lineRule="auto"/>
        <w:jc w:val="center"/>
        <w:textAlignment w:val="auto"/>
        <w:rPr>
          <w:rFonts w:cs="Times New Roman"/>
          <w:b/>
          <w:sz w:val="32"/>
          <w:szCs w:val="32"/>
          <w:lang w:val="sr-Cyrl-RS"/>
        </w:rPr>
      </w:pPr>
      <w:r w:rsidRPr="00BD7EDA">
        <w:rPr>
          <w:rFonts w:cs="Times New Roman"/>
          <w:b/>
          <w:sz w:val="32"/>
          <w:szCs w:val="32"/>
          <w:lang w:val="sr-Latn-RS"/>
        </w:rPr>
        <w:t>Te</w:t>
      </w:r>
      <w:proofErr w:type="spellStart"/>
      <w:r w:rsidRPr="00BD7EDA">
        <w:rPr>
          <w:rFonts w:cs="Times New Roman"/>
          <w:b/>
          <w:sz w:val="32"/>
          <w:szCs w:val="32"/>
          <w:lang w:val="sr-Cyrl-RS"/>
        </w:rPr>
        <w:t>хничка</w:t>
      </w:r>
      <w:proofErr w:type="spellEnd"/>
      <w:r w:rsidRPr="00BD7EDA">
        <w:rPr>
          <w:rFonts w:cs="Times New Roman"/>
          <w:b/>
          <w:sz w:val="32"/>
          <w:szCs w:val="32"/>
          <w:lang w:val="sr-Cyrl-RS"/>
        </w:rPr>
        <w:t xml:space="preserve"> спецификација</w:t>
      </w:r>
    </w:p>
    <w:p w14:paraId="1A84487F" w14:textId="77777777" w:rsidR="00BD7EDA" w:rsidRPr="00BD7EDA" w:rsidRDefault="00BD7EDA" w:rsidP="00BD7EDA">
      <w:pPr>
        <w:pStyle w:val="Standard"/>
        <w:spacing w:line="276" w:lineRule="auto"/>
        <w:jc w:val="center"/>
        <w:textAlignment w:val="auto"/>
        <w:rPr>
          <w:rFonts w:cs="Times New Roman"/>
          <w:b/>
          <w:sz w:val="32"/>
          <w:szCs w:val="32"/>
          <w:lang w:val="sr-Cyrl-RS"/>
        </w:rPr>
      </w:pPr>
    </w:p>
    <w:p w14:paraId="240B33C0" w14:textId="081BFCE4" w:rsidR="003C0571" w:rsidRPr="00BD7EDA" w:rsidRDefault="003C0571" w:rsidP="00047E93">
      <w:pPr>
        <w:pStyle w:val="Standard"/>
        <w:spacing w:line="276" w:lineRule="auto"/>
        <w:jc w:val="both"/>
        <w:textAlignment w:val="auto"/>
        <w:rPr>
          <w:rFonts w:cs="Times New Roman"/>
          <w:b/>
          <w:bCs/>
          <w:u w:val="single"/>
          <w:lang w:val="sr-Cyrl-RS"/>
        </w:rPr>
      </w:pPr>
      <w:r w:rsidRPr="00BD7EDA">
        <w:rPr>
          <w:rFonts w:cs="Times New Roman"/>
          <w:b/>
          <w:bCs/>
          <w:u w:val="single"/>
          <w:lang w:val="sr-Cyrl-RS"/>
        </w:rPr>
        <w:t>Контејнер 1100 литара раван поклопац</w:t>
      </w:r>
      <w:r w:rsidR="00AE7C5B" w:rsidRPr="00BD7EDA">
        <w:rPr>
          <w:rFonts w:cs="Times New Roman"/>
          <w:b/>
          <w:bCs/>
          <w:u w:val="single"/>
          <w:lang w:val="sr-Cyrl-RS"/>
        </w:rPr>
        <w:t xml:space="preserve"> </w:t>
      </w:r>
    </w:p>
    <w:p w14:paraId="3D6C22A2" w14:textId="78797F8F" w:rsidR="00467BE8" w:rsidRPr="00BD7EDA" w:rsidRDefault="00467BE8" w:rsidP="00047E93">
      <w:pPr>
        <w:pStyle w:val="Standard"/>
        <w:spacing w:line="276" w:lineRule="auto"/>
        <w:jc w:val="both"/>
        <w:textAlignment w:val="auto"/>
        <w:rPr>
          <w:rFonts w:cs="Times New Roman"/>
        </w:rPr>
      </w:pPr>
    </w:p>
    <w:p w14:paraId="2522D099" w14:textId="21DAC3D4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Номинална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запремина</w:t>
      </w:r>
      <w:proofErr w:type="spellEnd"/>
      <w:r w:rsidRPr="00BD7EDA">
        <w:rPr>
          <w:rFonts w:cs="Times New Roman"/>
          <w:lang w:val="sr-Cyrl-RS"/>
        </w:rPr>
        <w:t>:</w:t>
      </w:r>
      <w:r w:rsidRPr="00BD7EDA">
        <w:rPr>
          <w:rFonts w:cs="Times New Roman"/>
        </w:rPr>
        <w:t xml:space="preserve"> 1100 l</w:t>
      </w:r>
    </w:p>
    <w:p w14:paraId="43A952C7" w14:textId="0CEC447C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Раван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поклопац</w:t>
      </w:r>
      <w:proofErr w:type="spellEnd"/>
    </w:p>
    <w:p w14:paraId="4650E423" w14:textId="6967D7E9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Материјал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израде</w:t>
      </w:r>
      <w:proofErr w:type="spellEnd"/>
      <w:r w:rsidRPr="00BD7EDA">
        <w:rPr>
          <w:rFonts w:cs="Times New Roman"/>
        </w:rPr>
        <w:t xml:space="preserve"> HDPE</w:t>
      </w:r>
    </w:p>
    <w:p w14:paraId="284CF8FE" w14:textId="60ACDC74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Димензије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према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стандарду</w:t>
      </w:r>
      <w:proofErr w:type="spellEnd"/>
      <w:r w:rsidRPr="00BD7EDA">
        <w:rPr>
          <w:rFonts w:cs="Times New Roman"/>
        </w:rPr>
        <w:t xml:space="preserve"> EN</w:t>
      </w:r>
      <w:r w:rsidR="00676D3F" w:rsidRPr="00BD7EDA">
        <w:rPr>
          <w:rFonts w:cs="Times New Roman"/>
        </w:rPr>
        <w:t xml:space="preserve"> </w:t>
      </w:r>
      <w:r w:rsidRPr="00BD7EDA">
        <w:rPr>
          <w:rFonts w:cs="Times New Roman"/>
        </w:rPr>
        <w:t>840</w:t>
      </w:r>
    </w:p>
    <w:p w14:paraId="2BF8FFCB" w14:textId="08B40F19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Оквирне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димензије</w:t>
      </w:r>
      <w:proofErr w:type="spellEnd"/>
      <w:r w:rsidRPr="00BD7EDA">
        <w:rPr>
          <w:rFonts w:cs="Times New Roman"/>
          <w:lang w:val="sr-Cyrl-RS"/>
        </w:rPr>
        <w:t xml:space="preserve">: </w:t>
      </w:r>
      <w:r w:rsidRPr="00BD7EDA">
        <w:rPr>
          <w:rFonts w:cs="Times New Roman"/>
        </w:rPr>
        <w:t>(</w:t>
      </w:r>
      <w:r w:rsidR="00BD0E5F" w:rsidRPr="00BD7EDA">
        <w:rPr>
          <w:rFonts w:cs="Times New Roman"/>
          <w:lang w:val="sr-Cyrl-RS"/>
        </w:rPr>
        <w:t>Д</w:t>
      </w:r>
      <w:r w:rsidRPr="00BD7EDA">
        <w:rPr>
          <w:rFonts w:cs="Times New Roman"/>
        </w:rPr>
        <w:t>)1070 mm x (</w:t>
      </w:r>
      <w:r w:rsidR="00BD0E5F" w:rsidRPr="00BD7EDA">
        <w:rPr>
          <w:rFonts w:cs="Times New Roman"/>
          <w:lang w:val="sr-Cyrl-RS"/>
        </w:rPr>
        <w:t>Ш</w:t>
      </w:r>
      <w:r w:rsidRPr="00BD7EDA">
        <w:rPr>
          <w:rFonts w:cs="Times New Roman"/>
        </w:rPr>
        <w:t>)1370 mm x (</w:t>
      </w:r>
      <w:r w:rsidR="00BD0E5F" w:rsidRPr="00BD7EDA">
        <w:rPr>
          <w:rFonts w:cs="Times New Roman"/>
          <w:lang w:val="sr-Cyrl-RS"/>
        </w:rPr>
        <w:t>В</w:t>
      </w:r>
      <w:r w:rsidRPr="00BD7EDA">
        <w:rPr>
          <w:rFonts w:cs="Times New Roman"/>
        </w:rPr>
        <w:t>)13</w:t>
      </w:r>
      <w:r w:rsidR="00B57DB6" w:rsidRPr="00BD7EDA">
        <w:rPr>
          <w:rFonts w:cs="Times New Roman"/>
        </w:rPr>
        <w:t>55</w:t>
      </w:r>
      <w:r w:rsidRPr="00BD7EDA">
        <w:rPr>
          <w:rFonts w:cs="Times New Roman"/>
        </w:rPr>
        <w:t xml:space="preserve"> mm</w:t>
      </w:r>
    </w:p>
    <w:p w14:paraId="0A79C838" w14:textId="5273353B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Стандард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израде</w:t>
      </w:r>
      <w:proofErr w:type="spellEnd"/>
      <w:r w:rsidRPr="00BD7EDA">
        <w:rPr>
          <w:rFonts w:cs="Times New Roman"/>
        </w:rPr>
        <w:t>: EN 840</w:t>
      </w:r>
    </w:p>
    <w:p w14:paraId="7D02CC08" w14:textId="28CDE816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r w:rsidRPr="00BD7EDA">
        <w:rPr>
          <w:rFonts w:cs="Times New Roman"/>
        </w:rPr>
        <w:t xml:space="preserve">4 </w:t>
      </w:r>
      <w:proofErr w:type="spellStart"/>
      <w:r w:rsidRPr="00BD7EDA">
        <w:rPr>
          <w:rFonts w:cs="Times New Roman"/>
        </w:rPr>
        <w:t>точка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пречника</w:t>
      </w:r>
      <w:proofErr w:type="spellEnd"/>
      <w:r w:rsidRPr="00BD7EDA">
        <w:rPr>
          <w:rFonts w:cs="Times New Roman"/>
        </w:rPr>
        <w:t xml:space="preserve"> 200 </w:t>
      </w:r>
      <w:proofErr w:type="spellStart"/>
      <w:r w:rsidRPr="00BD7EDA">
        <w:rPr>
          <w:rFonts w:cs="Times New Roman"/>
        </w:rPr>
        <w:t>мм</w:t>
      </w:r>
      <w:proofErr w:type="spellEnd"/>
      <w:r w:rsidRPr="00BD7EDA">
        <w:rPr>
          <w:rFonts w:cs="Times New Roman"/>
        </w:rPr>
        <w:t xml:space="preserve">, 2 </w:t>
      </w:r>
      <w:proofErr w:type="spellStart"/>
      <w:r w:rsidRPr="00BD7EDA">
        <w:rPr>
          <w:rFonts w:cs="Times New Roman"/>
        </w:rPr>
        <w:t>са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кочницом</w:t>
      </w:r>
      <w:proofErr w:type="spellEnd"/>
      <w:r w:rsidRPr="00BD7EDA">
        <w:rPr>
          <w:rFonts w:cs="Times New Roman"/>
        </w:rPr>
        <w:t xml:space="preserve">, 2 </w:t>
      </w:r>
      <w:proofErr w:type="spellStart"/>
      <w:r w:rsidRPr="00BD7EDA">
        <w:rPr>
          <w:rFonts w:cs="Times New Roman"/>
        </w:rPr>
        <w:t>без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кочнице</w:t>
      </w:r>
      <w:proofErr w:type="spellEnd"/>
    </w:p>
    <w:p w14:paraId="6F5A37E1" w14:textId="7E4D4AB0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Ручке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тела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ојачане</w:t>
      </w:r>
      <w:proofErr w:type="spellEnd"/>
      <w:r w:rsidRPr="00BD7EDA">
        <w:rPr>
          <w:rFonts w:cs="Times New Roman"/>
        </w:rPr>
        <w:t xml:space="preserve"> и </w:t>
      </w:r>
      <w:proofErr w:type="spellStart"/>
      <w:r w:rsidRPr="00BD7EDA">
        <w:rPr>
          <w:rFonts w:cs="Times New Roman"/>
        </w:rPr>
        <w:t>саставни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део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тела</w:t>
      </w:r>
      <w:proofErr w:type="spellEnd"/>
      <w:r w:rsidRPr="00BD7EDA">
        <w:rPr>
          <w:rFonts w:cs="Times New Roman"/>
        </w:rPr>
        <w:t xml:space="preserve">, </w:t>
      </w:r>
      <w:proofErr w:type="spellStart"/>
      <w:r w:rsidRPr="00BD7EDA">
        <w:rPr>
          <w:rFonts w:cs="Times New Roman"/>
        </w:rPr>
        <w:t>не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монтирају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накнадно</w:t>
      </w:r>
      <w:proofErr w:type="spellEnd"/>
    </w:p>
    <w:p w14:paraId="731E9F02" w14:textId="763732B4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Додатна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ојачања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свим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зидовима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тела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виду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прегиба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целом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дужином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зида</w:t>
      </w:r>
      <w:proofErr w:type="spellEnd"/>
    </w:p>
    <w:p w14:paraId="78C6FBB2" w14:textId="14B2B8CD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Додатна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ојачања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прихватном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рубу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облику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структуре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саћа</w:t>
      </w:r>
      <w:proofErr w:type="spellEnd"/>
    </w:p>
    <w:p w14:paraId="27684F7D" w14:textId="5A9C2211" w:rsidR="00B57DB6" w:rsidRPr="00BD7EDA" w:rsidRDefault="00B57DB6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eastAsia="Times New Roman" w:cs="Times New Roman"/>
        </w:rPr>
        <w:t>Додатна</w:t>
      </w:r>
      <w:proofErr w:type="spellEnd"/>
      <w:r w:rsidRPr="00BD7EDA">
        <w:rPr>
          <w:rFonts w:eastAsia="Times New Roman" w:cs="Times New Roman"/>
        </w:rPr>
        <w:t xml:space="preserve"> </w:t>
      </w:r>
      <w:proofErr w:type="spellStart"/>
      <w:r w:rsidRPr="00BD7EDA">
        <w:rPr>
          <w:rFonts w:eastAsia="Times New Roman" w:cs="Times New Roman"/>
        </w:rPr>
        <w:t>ојачања</w:t>
      </w:r>
      <w:proofErr w:type="spellEnd"/>
      <w:r w:rsidRPr="00BD7EDA">
        <w:rPr>
          <w:rFonts w:eastAsia="Times New Roman" w:cs="Times New Roman"/>
        </w:rPr>
        <w:t xml:space="preserve"> </w:t>
      </w:r>
      <w:proofErr w:type="spellStart"/>
      <w:r w:rsidRPr="00BD7EDA">
        <w:rPr>
          <w:rFonts w:eastAsia="Times New Roman" w:cs="Times New Roman"/>
        </w:rPr>
        <w:t>на</w:t>
      </w:r>
      <w:proofErr w:type="spellEnd"/>
      <w:r w:rsidRPr="00BD7EDA">
        <w:rPr>
          <w:rFonts w:eastAsia="Times New Roman" w:cs="Times New Roman"/>
        </w:rPr>
        <w:t xml:space="preserve"> </w:t>
      </w:r>
      <w:proofErr w:type="spellStart"/>
      <w:r w:rsidRPr="00BD7EDA">
        <w:rPr>
          <w:rFonts w:eastAsia="Times New Roman" w:cs="Times New Roman"/>
        </w:rPr>
        <w:t>поклопцу</w:t>
      </w:r>
      <w:proofErr w:type="spellEnd"/>
      <w:r w:rsidRPr="00BD7EDA">
        <w:rPr>
          <w:rFonts w:eastAsia="Times New Roman" w:cs="Times New Roman"/>
        </w:rPr>
        <w:t xml:space="preserve"> у </w:t>
      </w:r>
      <w:proofErr w:type="spellStart"/>
      <w:proofErr w:type="gramStart"/>
      <w:r w:rsidRPr="00BD7EDA">
        <w:rPr>
          <w:rFonts w:eastAsia="Times New Roman" w:cs="Times New Roman"/>
        </w:rPr>
        <w:t>виду</w:t>
      </w:r>
      <w:proofErr w:type="spellEnd"/>
      <w:r w:rsidRPr="00BD7EDA">
        <w:rPr>
          <w:rFonts w:eastAsia="Times New Roman" w:cs="Times New Roman"/>
        </w:rPr>
        <w:t xml:space="preserve"> </w:t>
      </w:r>
      <w:r w:rsidRPr="00BD7EDA">
        <w:rPr>
          <w:rFonts w:eastAsia="Times New Roman" w:cs="Times New Roman"/>
          <w:lang w:val="sr-Cyrl-RS"/>
        </w:rPr>
        <w:t xml:space="preserve"> </w:t>
      </w:r>
      <w:proofErr w:type="spellStart"/>
      <w:r w:rsidRPr="00BD7EDA">
        <w:rPr>
          <w:rFonts w:eastAsia="Times New Roman" w:cs="Times New Roman"/>
        </w:rPr>
        <w:t>рукохвата</w:t>
      </w:r>
      <w:proofErr w:type="spellEnd"/>
      <w:proofErr w:type="gramEnd"/>
      <w:r w:rsidR="003F0C65" w:rsidRPr="00BD7EDA">
        <w:rPr>
          <w:rFonts w:eastAsia="Times New Roman" w:cs="Times New Roman"/>
          <w:lang w:val="sr-Cyrl-RS"/>
        </w:rPr>
        <w:t xml:space="preserve"> интегрисаног на предњој страни и деловима бочних страна</w:t>
      </w:r>
    </w:p>
    <w:p w14:paraId="04B2D221" w14:textId="4291777F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Додатна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ојачања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поклопцу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виду</w:t>
      </w:r>
      <w:proofErr w:type="spellEnd"/>
      <w:r w:rsidRPr="00BD7EDA">
        <w:rPr>
          <w:rFonts w:cs="Times New Roman"/>
        </w:rPr>
        <w:t xml:space="preserve"> </w:t>
      </w:r>
      <w:r w:rsidR="00B57DB6" w:rsidRPr="00BD7EDA">
        <w:rPr>
          <w:rFonts w:cs="Times New Roman"/>
          <w:lang w:val="sr-Cyrl-RS"/>
        </w:rPr>
        <w:t>прегиба по читавој дужини</w:t>
      </w:r>
    </w:p>
    <w:p w14:paraId="7B716DEC" w14:textId="1290549A" w:rsidR="00381910" w:rsidRPr="00BD7EDA" w:rsidRDefault="00381910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proofErr w:type="spellStart"/>
      <w:r w:rsidRPr="00BD7EDA">
        <w:rPr>
          <w:rFonts w:cs="Times New Roman"/>
        </w:rPr>
        <w:t>Два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бочна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прихватника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минималних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димензија</w:t>
      </w:r>
      <w:proofErr w:type="spellEnd"/>
      <w:r w:rsidRPr="00BD7EDA">
        <w:rPr>
          <w:rFonts w:cs="Times New Roman"/>
        </w:rPr>
        <w:t xml:space="preserve"> (Д)450 mm x (Ш)250 mm</w:t>
      </w:r>
    </w:p>
    <w:p w14:paraId="57CF4B1C" w14:textId="5D97263A" w:rsidR="00C6202C" w:rsidRPr="00BD7EDA" w:rsidRDefault="00C6202C" w:rsidP="009E425C">
      <w:pPr>
        <w:pStyle w:val="Standard"/>
        <w:spacing w:line="276" w:lineRule="auto"/>
        <w:ind w:left="720"/>
        <w:jc w:val="both"/>
        <w:rPr>
          <w:rFonts w:cs="Times New Roman"/>
        </w:rPr>
      </w:pPr>
      <w:proofErr w:type="spellStart"/>
      <w:r w:rsidRPr="00BD7EDA">
        <w:rPr>
          <w:rFonts w:cs="Times New Roman"/>
        </w:rPr>
        <w:t>чији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је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горњи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део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учвршћен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испод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руба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тела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дужини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од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најмање</w:t>
      </w:r>
      <w:proofErr w:type="spellEnd"/>
      <w:r w:rsidRPr="00BD7EDA">
        <w:rPr>
          <w:rFonts w:cs="Times New Roman"/>
        </w:rPr>
        <w:t xml:space="preserve"> 40 </w:t>
      </w:r>
      <w:proofErr w:type="spellStart"/>
      <w:r w:rsidRPr="00BD7EDA">
        <w:rPr>
          <w:rFonts w:cs="Times New Roman"/>
        </w:rPr>
        <w:t>цм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чиме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обезбеђује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стабилност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пражњењу</w:t>
      </w:r>
      <w:proofErr w:type="spellEnd"/>
    </w:p>
    <w:p w14:paraId="4E6827CE" w14:textId="143A7DF6" w:rsidR="00C6202C" w:rsidRPr="00BD7EDA" w:rsidRDefault="00C6202C" w:rsidP="00C6202C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proofErr w:type="spellStart"/>
      <w:r w:rsidRPr="00BD7EDA">
        <w:rPr>
          <w:rFonts w:cs="Times New Roman"/>
        </w:rPr>
        <w:t>Прегиби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за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осигурање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положаја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бочним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страницама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минималне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дужине</w:t>
      </w:r>
      <w:proofErr w:type="spellEnd"/>
      <w:r w:rsidRPr="00BD7EDA">
        <w:rPr>
          <w:rFonts w:cs="Times New Roman"/>
        </w:rPr>
        <w:t xml:space="preserve"> 60 </w:t>
      </w:r>
      <w:proofErr w:type="spellStart"/>
      <w:r w:rsidRPr="00BD7EDA">
        <w:rPr>
          <w:rFonts w:cs="Times New Roman"/>
        </w:rPr>
        <w:t>цм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чиме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обезбеђује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правилан</w:t>
      </w:r>
      <w:proofErr w:type="spellEnd"/>
      <w:r w:rsidRPr="00BD7EDA">
        <w:rPr>
          <w:rFonts w:cs="Times New Roman"/>
        </w:rPr>
        <w:t xml:space="preserve"> и </w:t>
      </w:r>
      <w:proofErr w:type="spellStart"/>
      <w:r w:rsidRPr="00BD7EDA">
        <w:rPr>
          <w:rFonts w:cs="Times New Roman"/>
        </w:rPr>
        <w:t>сигуран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положај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поклопца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случају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поставке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нагибу</w:t>
      </w:r>
      <w:proofErr w:type="spellEnd"/>
    </w:p>
    <w:p w14:paraId="1D3F47B6" w14:textId="77777777" w:rsidR="00106103" w:rsidRPr="00BD7EDA" w:rsidRDefault="00106103" w:rsidP="00106103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proofErr w:type="spellStart"/>
      <w:r w:rsidRPr="00BD7EDA">
        <w:rPr>
          <w:rFonts w:cs="Times New Roman"/>
        </w:rPr>
        <w:t>Задње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ручке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саставни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део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поклопца</w:t>
      </w:r>
      <w:proofErr w:type="spellEnd"/>
      <w:r w:rsidRPr="00BD7EDA">
        <w:rPr>
          <w:rFonts w:cs="Times New Roman"/>
        </w:rPr>
        <w:t xml:space="preserve">, </w:t>
      </w:r>
      <w:proofErr w:type="spellStart"/>
      <w:r w:rsidRPr="00BD7EDA">
        <w:rPr>
          <w:rFonts w:cs="Times New Roman"/>
        </w:rPr>
        <w:t>кружног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пресека</w:t>
      </w:r>
      <w:proofErr w:type="spellEnd"/>
      <w:r w:rsidRPr="00BD7EDA">
        <w:rPr>
          <w:rFonts w:cs="Times New Roman"/>
        </w:rPr>
        <w:t xml:space="preserve">, </w:t>
      </w:r>
      <w:proofErr w:type="spellStart"/>
      <w:r w:rsidRPr="00BD7EDA">
        <w:rPr>
          <w:rFonts w:cs="Times New Roman"/>
        </w:rPr>
        <w:t>пречника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најмање</w:t>
      </w:r>
      <w:proofErr w:type="spellEnd"/>
      <w:r w:rsidRPr="00BD7EDA">
        <w:rPr>
          <w:rFonts w:cs="Times New Roman"/>
        </w:rPr>
        <w:t xml:space="preserve"> 26мм.</w:t>
      </w:r>
    </w:p>
    <w:p w14:paraId="4718BDED" w14:textId="17729727" w:rsidR="00106103" w:rsidRPr="00BD7EDA" w:rsidRDefault="00106103" w:rsidP="00106103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proofErr w:type="spellStart"/>
      <w:r w:rsidRPr="00BD7EDA">
        <w:rPr>
          <w:rFonts w:cs="Times New Roman"/>
        </w:rPr>
        <w:t>Задње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ручке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на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поклопцу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конструисане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тако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обе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стране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обухватају</w:t>
      </w:r>
      <w:proofErr w:type="spellEnd"/>
      <w:r w:rsidRPr="00BD7EDA">
        <w:rPr>
          <w:rFonts w:cs="Times New Roman"/>
        </w:rPr>
        <w:t xml:space="preserve"> и </w:t>
      </w:r>
      <w:proofErr w:type="spellStart"/>
      <w:r w:rsidRPr="00BD7EDA">
        <w:rPr>
          <w:rFonts w:cs="Times New Roman"/>
        </w:rPr>
        <w:t>штите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од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удараца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шарке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контејнера</w:t>
      </w:r>
      <w:proofErr w:type="spellEnd"/>
      <w:r w:rsidRPr="00BD7EDA">
        <w:rPr>
          <w:rFonts w:cs="Times New Roman"/>
        </w:rPr>
        <w:t xml:space="preserve">. </w:t>
      </w:r>
      <w:proofErr w:type="spellStart"/>
      <w:r w:rsidRPr="00BD7EDA">
        <w:rPr>
          <w:rFonts w:cs="Times New Roman"/>
        </w:rPr>
        <w:t>Штифтови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шарки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цилиндрични</w:t>
      </w:r>
      <w:proofErr w:type="spellEnd"/>
      <w:r w:rsidRPr="00BD7EDA">
        <w:rPr>
          <w:rFonts w:cs="Times New Roman"/>
        </w:rPr>
        <w:t xml:space="preserve">, </w:t>
      </w:r>
      <w:proofErr w:type="spellStart"/>
      <w:r w:rsidRPr="00BD7EDA">
        <w:rPr>
          <w:rFonts w:cs="Times New Roman"/>
        </w:rPr>
        <w:t>по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читавој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дужини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убачени</w:t>
      </w:r>
      <w:proofErr w:type="spellEnd"/>
      <w:r w:rsidRPr="00BD7EDA">
        <w:rPr>
          <w:rFonts w:cs="Times New Roman"/>
        </w:rPr>
        <w:t xml:space="preserve"> у </w:t>
      </w:r>
      <w:proofErr w:type="spellStart"/>
      <w:r w:rsidRPr="00BD7EDA">
        <w:rPr>
          <w:rFonts w:cs="Times New Roman"/>
        </w:rPr>
        <w:t>задњу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ручку</w:t>
      </w:r>
      <w:proofErr w:type="spellEnd"/>
      <w:r w:rsidRPr="00BD7EDA">
        <w:rPr>
          <w:rFonts w:cs="Times New Roman"/>
        </w:rPr>
        <w:t xml:space="preserve"> и </w:t>
      </w:r>
      <w:proofErr w:type="spellStart"/>
      <w:r w:rsidRPr="00BD7EDA">
        <w:rPr>
          <w:rFonts w:cs="Times New Roman"/>
        </w:rPr>
        <w:t>тиме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заштићени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од</w:t>
      </w:r>
      <w:proofErr w:type="spellEnd"/>
      <w:r w:rsidRPr="00BD7EDA">
        <w:rPr>
          <w:rFonts w:cs="Times New Roman"/>
        </w:rPr>
        <w:t xml:space="preserve"> </w:t>
      </w:r>
      <w:proofErr w:type="spellStart"/>
      <w:r w:rsidRPr="00BD7EDA">
        <w:rPr>
          <w:rFonts w:cs="Times New Roman"/>
        </w:rPr>
        <w:t>оштећења</w:t>
      </w:r>
      <w:proofErr w:type="spellEnd"/>
      <w:r w:rsidRPr="00BD7EDA">
        <w:rPr>
          <w:rFonts w:cs="Times New Roman"/>
        </w:rPr>
        <w:t>.</w:t>
      </w:r>
    </w:p>
    <w:p w14:paraId="5B33F635" w14:textId="2E693C99" w:rsidR="00AE7C5B" w:rsidRPr="00BD7EDA" w:rsidRDefault="00AE7C5B" w:rsidP="00047E93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cs="Times New Roman"/>
        </w:rPr>
      </w:pPr>
      <w:r w:rsidRPr="00BD7EDA">
        <w:rPr>
          <w:rFonts w:cs="Times New Roman"/>
        </w:rPr>
        <w:t xml:space="preserve">Боја: </w:t>
      </w:r>
      <w:r w:rsidR="00580BAC" w:rsidRPr="00BD7EDA">
        <w:rPr>
          <w:rFonts w:cs="Times New Roman"/>
          <w:lang w:val="sr-Cyrl-RS"/>
        </w:rPr>
        <w:t>Тело зелено, поклопац зелен</w:t>
      </w:r>
    </w:p>
    <w:p w14:paraId="681F8190" w14:textId="77777777" w:rsidR="00467BE8" w:rsidRPr="00BD7EDA" w:rsidRDefault="00467BE8" w:rsidP="00047E93">
      <w:pPr>
        <w:pStyle w:val="Standard"/>
        <w:spacing w:line="276" w:lineRule="auto"/>
        <w:jc w:val="both"/>
        <w:textAlignment w:val="auto"/>
        <w:rPr>
          <w:rFonts w:cs="Times New Roman"/>
        </w:rPr>
      </w:pPr>
    </w:p>
    <w:p w14:paraId="59CA60A9" w14:textId="61A21242" w:rsidR="00D46A7D" w:rsidRPr="00BD7EDA" w:rsidRDefault="00D46A7D" w:rsidP="00047E93">
      <w:pPr>
        <w:suppressAutoHyphens w:val="0"/>
        <w:autoSpaceDE w:val="0"/>
        <w:autoSpaceDN w:val="0"/>
        <w:adjustRightInd w:val="0"/>
        <w:ind w:left="720"/>
        <w:jc w:val="both"/>
        <w:rPr>
          <w:b/>
          <w:bCs/>
          <w:color w:val="FF0000"/>
          <w:lang w:eastAsia="en-US"/>
        </w:rPr>
      </w:pPr>
    </w:p>
    <w:p w14:paraId="21A366FD" w14:textId="77777777" w:rsidR="00B57DB6" w:rsidRPr="00BD7EDA" w:rsidRDefault="00B57DB6" w:rsidP="00047E93">
      <w:pPr>
        <w:suppressAutoHyphens w:val="0"/>
        <w:autoSpaceDE w:val="0"/>
        <w:autoSpaceDN w:val="0"/>
        <w:adjustRightInd w:val="0"/>
        <w:ind w:left="720"/>
        <w:jc w:val="both"/>
        <w:rPr>
          <w:b/>
          <w:bCs/>
          <w:color w:val="FF0000"/>
          <w:lang w:eastAsia="en-US"/>
        </w:rPr>
      </w:pPr>
      <w:bookmarkStart w:id="0" w:name="_GoBack"/>
      <w:bookmarkEnd w:id="0"/>
    </w:p>
    <w:sectPr w:rsidR="00B57DB6" w:rsidRPr="00BD7EDA" w:rsidSect="00B74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15AC"/>
    <w:multiLevelType w:val="multilevel"/>
    <w:tmpl w:val="252426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D"/>
    <w:rsid w:val="000245EC"/>
    <w:rsid w:val="00037C2D"/>
    <w:rsid w:val="00047E93"/>
    <w:rsid w:val="000A0426"/>
    <w:rsid w:val="000A12A7"/>
    <w:rsid w:val="000D6499"/>
    <w:rsid w:val="000F3CCC"/>
    <w:rsid w:val="00106103"/>
    <w:rsid w:val="00140F26"/>
    <w:rsid w:val="00203CC2"/>
    <w:rsid w:val="0023632C"/>
    <w:rsid w:val="002D1B74"/>
    <w:rsid w:val="002D2B54"/>
    <w:rsid w:val="00301799"/>
    <w:rsid w:val="003256E2"/>
    <w:rsid w:val="00333DCE"/>
    <w:rsid w:val="00335F30"/>
    <w:rsid w:val="00381910"/>
    <w:rsid w:val="003B5BF5"/>
    <w:rsid w:val="003C0571"/>
    <w:rsid w:val="003F0C65"/>
    <w:rsid w:val="00467BE8"/>
    <w:rsid w:val="004936D5"/>
    <w:rsid w:val="00522690"/>
    <w:rsid w:val="00543A81"/>
    <w:rsid w:val="00580BAC"/>
    <w:rsid w:val="0059302D"/>
    <w:rsid w:val="005A3D36"/>
    <w:rsid w:val="00676D3F"/>
    <w:rsid w:val="00710F12"/>
    <w:rsid w:val="007231FC"/>
    <w:rsid w:val="00736575"/>
    <w:rsid w:val="00771ABC"/>
    <w:rsid w:val="00855E01"/>
    <w:rsid w:val="008A457E"/>
    <w:rsid w:val="009B0171"/>
    <w:rsid w:val="009E425C"/>
    <w:rsid w:val="00AC0056"/>
    <w:rsid w:val="00AE7C5B"/>
    <w:rsid w:val="00B57DB6"/>
    <w:rsid w:val="00B74B51"/>
    <w:rsid w:val="00BB0F00"/>
    <w:rsid w:val="00BB49BF"/>
    <w:rsid w:val="00BD0E5F"/>
    <w:rsid w:val="00BD7EDA"/>
    <w:rsid w:val="00BE5DD5"/>
    <w:rsid w:val="00C24DCC"/>
    <w:rsid w:val="00C6202C"/>
    <w:rsid w:val="00CB778D"/>
    <w:rsid w:val="00D34CB1"/>
    <w:rsid w:val="00D46A7D"/>
    <w:rsid w:val="00DB5356"/>
    <w:rsid w:val="00E4566D"/>
    <w:rsid w:val="00E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8D23"/>
  <w15:chartTrackingRefBased/>
  <w15:docId w15:val="{45F48BC4-C983-4025-BB4B-58CAE9E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andard">
    <w:name w:val="Standard"/>
    <w:rsid w:val="00D46A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D46A7D"/>
    <w:pPr>
      <w:numPr>
        <w:numId w:val="1"/>
      </w:numPr>
    </w:pPr>
  </w:style>
  <w:style w:type="paragraph" w:styleId="a2">
    <w:name w:val="List Paragraph"/>
    <w:basedOn w:val="Normal"/>
    <w:uiPriority w:val="34"/>
    <w:qFormat/>
    <w:rsid w:val="0004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36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Jeftic</dc:creator>
  <cp:keywords/>
  <dc:description/>
  <cp:lastModifiedBy>VJ</cp:lastModifiedBy>
  <cp:revision>5</cp:revision>
  <cp:lastPrinted>2025-03-05T13:01:00Z</cp:lastPrinted>
  <dcterms:created xsi:type="dcterms:W3CDTF">2025-03-05T13:03:00Z</dcterms:created>
  <dcterms:modified xsi:type="dcterms:W3CDTF">2025-07-04T05:54:00Z</dcterms:modified>
</cp:coreProperties>
</file>