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973"/>
        <w:gridCol w:w="871"/>
        <w:gridCol w:w="1559"/>
        <w:gridCol w:w="1695"/>
        <w:gridCol w:w="6"/>
        <w:gridCol w:w="2529"/>
      </w:tblGrid>
      <w:tr w:rsidR="00A97F6A" w:rsidRPr="00A97F6A" w:rsidTr="006F7822">
        <w:trPr>
          <w:trHeight w:val="1050"/>
        </w:trPr>
        <w:tc>
          <w:tcPr>
            <w:tcW w:w="1017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A93C5A" w:rsidRPr="00A97F6A" w:rsidRDefault="00507CD2" w:rsidP="001776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  <w:t>ОБРАЗАЦ СТРУКТУРЕ ПОНУЂЕНЕ ЦЕНЕ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Latn-CS" w:eastAsia="sr-Latn-CS"/>
              </w:rPr>
              <w:t xml:space="preserve"> 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 w:rsidR="00F30D34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  <w:t xml:space="preserve">                                          </w:t>
            </w:r>
            <w:r w:rsidR="007776A3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ХРАНЕ ЗА ПСЕ 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sr-Latn-CS" w:eastAsia="sr-Latn-CS"/>
              </w:rPr>
              <w:t xml:space="preserve"> 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ЈН</w:t>
            </w:r>
            <w:r w:rsidR="00DF019C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 xml:space="preserve"> </w:t>
            </w:r>
            <w:r w:rsidR="00177627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>25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/</w:t>
            </w:r>
            <w:r w:rsidR="00A93C5A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>2</w:t>
            </w:r>
            <w:r w:rsidR="00177627" w:rsidRPr="00A97F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A97F6A" w:rsidRPr="00A97F6A" w:rsidTr="006F7822">
        <w:trPr>
          <w:trHeight w:val="510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93C5A" w:rsidRPr="00A97F6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A93C5A" w:rsidRPr="00A97F6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7F6A" w:rsidRDefault="00A93C5A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7F6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јед.</w:t>
            </w:r>
          </w:p>
          <w:p w:rsidR="00A93C5A" w:rsidRPr="00A97F6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7F6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5A" w:rsidRPr="00A97F6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lang w:val="sr-Cyrl-CS"/>
              </w:rPr>
              <w:t>Јединична цена без ПДВ-а</w:t>
            </w:r>
          </w:p>
        </w:tc>
        <w:tc>
          <w:tcPr>
            <w:tcW w:w="25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3C5A" w:rsidRPr="00A97F6A" w:rsidRDefault="00A93C5A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</w:t>
            </w:r>
            <w:r w:rsidR="006A66C6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A66C6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</w:tc>
      </w:tr>
      <w:tr w:rsidR="00A97F6A" w:rsidRPr="00A97F6A" w:rsidTr="006F7822">
        <w:trPr>
          <w:trHeight w:val="503"/>
        </w:trPr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A4913" w:rsidRPr="00A97F6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4F" w:rsidRPr="00A97F6A" w:rsidRDefault="003C344F" w:rsidP="00A730D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BA4913" w:rsidRPr="00A97F6A" w:rsidRDefault="00B55B2D" w:rsidP="002769E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9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Храна за псе</w:t>
            </w:r>
            <w:r w:rsidR="00640D06" w:rsidRPr="00A9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3786" w:rsidRPr="00A97F6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          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7F6A" w:rsidRDefault="002769E2" w:rsidP="00A730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</w:t>
            </w:r>
            <w:r w:rsidR="002E0F05" w:rsidRPr="00A97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7F6A" w:rsidRDefault="002769E2" w:rsidP="002769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</w:t>
            </w:r>
            <w:r w:rsidR="00483786" w:rsidRPr="00A97F6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 w:rsidRPr="00A97F6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472C54" w:rsidRPr="00A97F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13" w:rsidRPr="00A97F6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97F6A" w:rsidRPr="00A97F6A" w:rsidTr="008B3BB3">
        <w:trPr>
          <w:trHeight w:val="528"/>
        </w:trPr>
        <w:tc>
          <w:tcPr>
            <w:tcW w:w="763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6C3C" w:rsidRPr="00A97F6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Укупно </w:t>
            </w: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без ПДВ-а</w:t>
            </w: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6C3C" w:rsidRPr="00A97F6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97F6A" w:rsidRPr="00A97F6A" w:rsidTr="00784F77">
        <w:trPr>
          <w:trHeight w:val="575"/>
        </w:trPr>
        <w:tc>
          <w:tcPr>
            <w:tcW w:w="763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66C3C" w:rsidRPr="00A97F6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lang w:val="sr-Cyrl-CS"/>
              </w:rPr>
              <w:t>ПДВ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6C3C" w:rsidRPr="00A97F6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97F6A" w:rsidRPr="00A97F6A" w:rsidTr="00E26D59">
        <w:trPr>
          <w:trHeight w:val="586"/>
        </w:trPr>
        <w:tc>
          <w:tcPr>
            <w:tcW w:w="7635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6C3C" w:rsidRPr="00A97F6A" w:rsidRDefault="00666C3C" w:rsidP="0066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Укупно </w:t>
            </w: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  <w:t xml:space="preserve"> </w:t>
            </w: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са ПДВ-ом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C3C" w:rsidRPr="00A97F6A" w:rsidRDefault="00666C3C" w:rsidP="00A9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A97F6A" w:rsidRPr="00A97F6A" w:rsidTr="006F7822">
        <w:trPr>
          <w:trHeight w:val="417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A93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A97F6A" w:rsidRPr="00A97F6A" w:rsidTr="006F7822">
        <w:trPr>
          <w:trHeight w:val="404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472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Начин плаћања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: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2C54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року од 45(четрдесет пет)дана од дана пријема исправног рачуна.</w:t>
            </w:r>
            <w:r w:rsidR="00472C54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472C54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472C54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472C54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A97F6A" w:rsidRPr="00A97F6A" w:rsidTr="006F7822">
        <w:trPr>
          <w:trHeight w:val="421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D34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Рок важења понуде 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износи </w:t>
            </w:r>
            <w:r w:rsidR="00D34D39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60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 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(</w:t>
            </w:r>
            <w:r w:rsidR="00D34D39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шездесет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) 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дана од дана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отварања понуда.</w:t>
            </w:r>
          </w:p>
        </w:tc>
      </w:tr>
      <w:tr w:rsidR="00A97F6A" w:rsidRPr="00A97F6A" w:rsidTr="006F7822">
        <w:trPr>
          <w:trHeight w:val="376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1B32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Место испоруке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робе је </w:t>
            </w:r>
            <w:r w:rsidRPr="00A9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 w:rsidRPr="00A97F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A97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</w:t>
            </w:r>
            <w:r w:rsidR="00DF122B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ЈКП Букуља, </w:t>
            </w:r>
            <w:r w:rsidR="001B323E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Прихватилиште</w:t>
            </w:r>
            <w:r w:rsidR="00DE4C35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псе,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849B7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(Цинцарска коса бб. Буковик)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BE3A35" w:rsidRPr="00A97F6A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  <w:r w:rsidR="00BE3A35" w:rsidRPr="00A97F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  <w:t>Трошкови транспорта и остали зависни трошкови који могу настати у случају транспорта  падају на терет Продавца.</w:t>
            </w:r>
          </w:p>
        </w:tc>
      </w:tr>
      <w:tr w:rsidR="00A97F6A" w:rsidRPr="00A97F6A" w:rsidTr="006F7822">
        <w:trPr>
          <w:trHeight w:val="382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A9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се обавезује да врши сукцесивну испоруку по налозима наручиоца</w:t>
            </w:r>
            <w:r w:rsidR="00B12763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ро</w:t>
            </w:r>
            <w:r w:rsidR="00D00945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 од три дана од пријема наруџ</w:t>
            </w:r>
            <w:r w:rsidR="00B12763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бенице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A97F6A" w:rsidRPr="00A97F6A" w:rsidTr="006F7822">
        <w:trPr>
          <w:trHeight w:val="394"/>
        </w:trPr>
        <w:tc>
          <w:tcPr>
            <w:tcW w:w="101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913" w:rsidRPr="00A97F6A" w:rsidRDefault="00BA4913" w:rsidP="0038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је </w:t>
            </w:r>
            <w:r w:rsidR="0038714D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ограничен на </w:t>
            </w:r>
            <w:r w:rsidR="002769E2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</w:t>
            </w:r>
            <w:r w:rsidR="0038714D" w:rsidRPr="00A97F6A">
              <w:rPr>
                <w:lang w:val="ru-RU"/>
              </w:rPr>
              <w:t xml:space="preserve"> </w:t>
            </w:r>
            <w:r w:rsidR="0038714D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(дванаесет) </w:t>
            </w:r>
            <w:r w:rsidR="002769E2"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месеци</w:t>
            </w:r>
            <w:r w:rsidRPr="00A97F6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или до утрошка средстава.</w:t>
            </w:r>
          </w:p>
        </w:tc>
      </w:tr>
    </w:tbl>
    <w:p w:rsidR="000A7CC9" w:rsidRDefault="000A7CC9" w:rsidP="000E4916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9007C9" w:rsidRPr="009007C9" w:rsidRDefault="009007C9" w:rsidP="0090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007C9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се догоди да понуђачи дају исту укупну цену, избор најповољније понуде ће се извршити жребом.</w:t>
      </w:r>
    </w:p>
    <w:p w:rsidR="009007C9" w:rsidRPr="009007C9" w:rsidRDefault="009007C9" w:rsidP="009007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u w:val="single"/>
          <w:lang w:val="sr-Cyrl-RS"/>
        </w:rPr>
      </w:pPr>
    </w:p>
    <w:p w:rsidR="005B18C2" w:rsidRDefault="005B18C2" w:rsidP="005B18C2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Напомена: </w:t>
      </w:r>
    </w:p>
    <w:p w:rsidR="00EA1012" w:rsidRPr="00DF116C" w:rsidRDefault="00EA1012" w:rsidP="00EA1012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У рубрици износ понуђач уноси произвид јединичне цене без ПДВ-а и количине. У рубрици укупно без ПДВ</w:t>
      </w:r>
      <w:r w:rsidR="00A97F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-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а понуђач уноси збир свих износа. У рубрици укупно са ПДВ-ом понуђач уписује укупан износ увећан за износ ПДВ-а.</w:t>
      </w:r>
    </w:p>
    <w:p w:rsidR="005B18C2" w:rsidRDefault="005B18C2" w:rsidP="005B18C2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bookmarkStart w:id="0" w:name="_GoBack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</w:t>
      </w:r>
      <w:bookmarkEnd w:id="0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.</w:t>
      </w:r>
    </w:p>
    <w:p w:rsidR="005B18C2" w:rsidRPr="00A313F4" w:rsidRDefault="005B18C2" w:rsidP="009007C9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sr-Cyrl-RS"/>
        </w:rPr>
      </w:pPr>
    </w:p>
    <w:p w:rsidR="005B18C2" w:rsidRDefault="00402042" w:rsidP="000E4916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5B18C2" w:rsidRDefault="005B18C2" w:rsidP="000E4916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sectPr w:rsidR="005B1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26E60"/>
    <w:rsid w:val="000363BE"/>
    <w:rsid w:val="00037044"/>
    <w:rsid w:val="0004564B"/>
    <w:rsid w:val="00095638"/>
    <w:rsid w:val="00095968"/>
    <w:rsid w:val="000A4ED7"/>
    <w:rsid w:val="000A7CC9"/>
    <w:rsid w:val="000D0BFF"/>
    <w:rsid w:val="000E4916"/>
    <w:rsid w:val="000F1946"/>
    <w:rsid w:val="0011008C"/>
    <w:rsid w:val="001310B9"/>
    <w:rsid w:val="001661BC"/>
    <w:rsid w:val="0017090B"/>
    <w:rsid w:val="00173BB0"/>
    <w:rsid w:val="0017692F"/>
    <w:rsid w:val="00177627"/>
    <w:rsid w:val="0018658B"/>
    <w:rsid w:val="001A4EB9"/>
    <w:rsid w:val="001A7AC5"/>
    <w:rsid w:val="001B14A8"/>
    <w:rsid w:val="001B323E"/>
    <w:rsid w:val="001B3D16"/>
    <w:rsid w:val="001B6486"/>
    <w:rsid w:val="001E5E78"/>
    <w:rsid w:val="00206ABD"/>
    <w:rsid w:val="0024239B"/>
    <w:rsid w:val="00246357"/>
    <w:rsid w:val="00251825"/>
    <w:rsid w:val="00255C58"/>
    <w:rsid w:val="00275838"/>
    <w:rsid w:val="002769E2"/>
    <w:rsid w:val="002849B7"/>
    <w:rsid w:val="002911AB"/>
    <w:rsid w:val="002A3B00"/>
    <w:rsid w:val="002B0D24"/>
    <w:rsid w:val="002E0F05"/>
    <w:rsid w:val="002E7136"/>
    <w:rsid w:val="00301191"/>
    <w:rsid w:val="00307ABD"/>
    <w:rsid w:val="00311168"/>
    <w:rsid w:val="00333437"/>
    <w:rsid w:val="003372C1"/>
    <w:rsid w:val="003666A3"/>
    <w:rsid w:val="003705CF"/>
    <w:rsid w:val="00382180"/>
    <w:rsid w:val="003852B3"/>
    <w:rsid w:val="0038714D"/>
    <w:rsid w:val="00392F6C"/>
    <w:rsid w:val="003A0618"/>
    <w:rsid w:val="003A7BAB"/>
    <w:rsid w:val="003B0CA1"/>
    <w:rsid w:val="003B6843"/>
    <w:rsid w:val="003C344F"/>
    <w:rsid w:val="003C4A53"/>
    <w:rsid w:val="003D0BA4"/>
    <w:rsid w:val="003D3EC0"/>
    <w:rsid w:val="003D558F"/>
    <w:rsid w:val="003D770F"/>
    <w:rsid w:val="003E5824"/>
    <w:rsid w:val="003E5E2C"/>
    <w:rsid w:val="003F1E2C"/>
    <w:rsid w:val="00402042"/>
    <w:rsid w:val="004062D9"/>
    <w:rsid w:val="0041271B"/>
    <w:rsid w:val="00472C54"/>
    <w:rsid w:val="00483786"/>
    <w:rsid w:val="004913ED"/>
    <w:rsid w:val="004931C0"/>
    <w:rsid w:val="004C48FA"/>
    <w:rsid w:val="004C7A8C"/>
    <w:rsid w:val="004D1DE6"/>
    <w:rsid w:val="004E20A7"/>
    <w:rsid w:val="004E39FC"/>
    <w:rsid w:val="005030B3"/>
    <w:rsid w:val="005066FE"/>
    <w:rsid w:val="00507CD2"/>
    <w:rsid w:val="0053243B"/>
    <w:rsid w:val="00550AC1"/>
    <w:rsid w:val="00583D9D"/>
    <w:rsid w:val="0059170C"/>
    <w:rsid w:val="005A4089"/>
    <w:rsid w:val="005B18C2"/>
    <w:rsid w:val="005C1E90"/>
    <w:rsid w:val="005D592B"/>
    <w:rsid w:val="00601874"/>
    <w:rsid w:val="00605E3A"/>
    <w:rsid w:val="00615673"/>
    <w:rsid w:val="006225DA"/>
    <w:rsid w:val="0062763E"/>
    <w:rsid w:val="00627A88"/>
    <w:rsid w:val="00632B41"/>
    <w:rsid w:val="00640D06"/>
    <w:rsid w:val="0065375F"/>
    <w:rsid w:val="00666C3C"/>
    <w:rsid w:val="00682239"/>
    <w:rsid w:val="006863C4"/>
    <w:rsid w:val="00693614"/>
    <w:rsid w:val="006973A7"/>
    <w:rsid w:val="00697647"/>
    <w:rsid w:val="006A66C6"/>
    <w:rsid w:val="006A7A1D"/>
    <w:rsid w:val="006B07A9"/>
    <w:rsid w:val="006B2ED2"/>
    <w:rsid w:val="006C1487"/>
    <w:rsid w:val="006C1ECB"/>
    <w:rsid w:val="006C4EE9"/>
    <w:rsid w:val="006D444A"/>
    <w:rsid w:val="006E4204"/>
    <w:rsid w:val="00712544"/>
    <w:rsid w:val="0071566F"/>
    <w:rsid w:val="007277B6"/>
    <w:rsid w:val="00730E43"/>
    <w:rsid w:val="00734B64"/>
    <w:rsid w:val="007776A3"/>
    <w:rsid w:val="007E6A85"/>
    <w:rsid w:val="007E6D2D"/>
    <w:rsid w:val="007F2533"/>
    <w:rsid w:val="00802F8A"/>
    <w:rsid w:val="0080627B"/>
    <w:rsid w:val="00864039"/>
    <w:rsid w:val="008C678F"/>
    <w:rsid w:val="008D5CEE"/>
    <w:rsid w:val="008E529E"/>
    <w:rsid w:val="009007C9"/>
    <w:rsid w:val="00922A88"/>
    <w:rsid w:val="00930676"/>
    <w:rsid w:val="00931167"/>
    <w:rsid w:val="00932658"/>
    <w:rsid w:val="0093430B"/>
    <w:rsid w:val="009355DC"/>
    <w:rsid w:val="0094321C"/>
    <w:rsid w:val="00975C93"/>
    <w:rsid w:val="00992BD3"/>
    <w:rsid w:val="009C0EC3"/>
    <w:rsid w:val="009E3B80"/>
    <w:rsid w:val="00A16606"/>
    <w:rsid w:val="00A21432"/>
    <w:rsid w:val="00A307BA"/>
    <w:rsid w:val="00A313F4"/>
    <w:rsid w:val="00A31441"/>
    <w:rsid w:val="00A31825"/>
    <w:rsid w:val="00A34EFB"/>
    <w:rsid w:val="00A41BC7"/>
    <w:rsid w:val="00A42F5E"/>
    <w:rsid w:val="00A45BF6"/>
    <w:rsid w:val="00A52304"/>
    <w:rsid w:val="00A774C0"/>
    <w:rsid w:val="00A81E00"/>
    <w:rsid w:val="00A8790D"/>
    <w:rsid w:val="00A90098"/>
    <w:rsid w:val="00A93C5A"/>
    <w:rsid w:val="00A97F6A"/>
    <w:rsid w:val="00AB02B8"/>
    <w:rsid w:val="00AB25DB"/>
    <w:rsid w:val="00AB6CF9"/>
    <w:rsid w:val="00AE7273"/>
    <w:rsid w:val="00B059FF"/>
    <w:rsid w:val="00B12763"/>
    <w:rsid w:val="00B3044C"/>
    <w:rsid w:val="00B55B2D"/>
    <w:rsid w:val="00B60B93"/>
    <w:rsid w:val="00B809A9"/>
    <w:rsid w:val="00B95294"/>
    <w:rsid w:val="00BA4913"/>
    <w:rsid w:val="00BA4C99"/>
    <w:rsid w:val="00BB2B12"/>
    <w:rsid w:val="00BE3A35"/>
    <w:rsid w:val="00BF46F3"/>
    <w:rsid w:val="00C007A3"/>
    <w:rsid w:val="00C230F6"/>
    <w:rsid w:val="00C34038"/>
    <w:rsid w:val="00C40286"/>
    <w:rsid w:val="00C445AC"/>
    <w:rsid w:val="00C57043"/>
    <w:rsid w:val="00C8343D"/>
    <w:rsid w:val="00C86B2D"/>
    <w:rsid w:val="00C9185E"/>
    <w:rsid w:val="00C9256D"/>
    <w:rsid w:val="00C95891"/>
    <w:rsid w:val="00C96ECD"/>
    <w:rsid w:val="00CA4827"/>
    <w:rsid w:val="00CA5C55"/>
    <w:rsid w:val="00CB1388"/>
    <w:rsid w:val="00CB1FD8"/>
    <w:rsid w:val="00CB67DD"/>
    <w:rsid w:val="00CE7A46"/>
    <w:rsid w:val="00CF3A87"/>
    <w:rsid w:val="00CF6E12"/>
    <w:rsid w:val="00D00945"/>
    <w:rsid w:val="00D30BD1"/>
    <w:rsid w:val="00D34D39"/>
    <w:rsid w:val="00D52FF8"/>
    <w:rsid w:val="00D657A5"/>
    <w:rsid w:val="00D75563"/>
    <w:rsid w:val="00D91413"/>
    <w:rsid w:val="00D92144"/>
    <w:rsid w:val="00D97D1B"/>
    <w:rsid w:val="00DA31D5"/>
    <w:rsid w:val="00DA34D4"/>
    <w:rsid w:val="00DA3C8D"/>
    <w:rsid w:val="00DC0BF4"/>
    <w:rsid w:val="00DC7ED0"/>
    <w:rsid w:val="00DE4C35"/>
    <w:rsid w:val="00DE5754"/>
    <w:rsid w:val="00DF019C"/>
    <w:rsid w:val="00DF122B"/>
    <w:rsid w:val="00E04AF5"/>
    <w:rsid w:val="00E06A96"/>
    <w:rsid w:val="00E16909"/>
    <w:rsid w:val="00E20F55"/>
    <w:rsid w:val="00E47BEE"/>
    <w:rsid w:val="00E86C8E"/>
    <w:rsid w:val="00E90127"/>
    <w:rsid w:val="00E91148"/>
    <w:rsid w:val="00E97DE3"/>
    <w:rsid w:val="00EA1012"/>
    <w:rsid w:val="00EB7595"/>
    <w:rsid w:val="00EC53BA"/>
    <w:rsid w:val="00EF0D1E"/>
    <w:rsid w:val="00F24DC6"/>
    <w:rsid w:val="00F30D34"/>
    <w:rsid w:val="00F3511E"/>
    <w:rsid w:val="00F608DB"/>
    <w:rsid w:val="00F84B56"/>
    <w:rsid w:val="00F97DF1"/>
    <w:rsid w:val="00FA730A"/>
    <w:rsid w:val="00FC2693"/>
    <w:rsid w:val="00FC4B1B"/>
    <w:rsid w:val="00FC4D99"/>
    <w:rsid w:val="00FF46F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57195-93AB-4BD0-8632-B0A033CD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5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5720-B06C-473D-B856-5BEDF9B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Ilija</cp:lastModifiedBy>
  <cp:revision>81</cp:revision>
  <cp:lastPrinted>2021-04-15T06:29:00Z</cp:lastPrinted>
  <dcterms:created xsi:type="dcterms:W3CDTF">2020-08-20T09:16:00Z</dcterms:created>
  <dcterms:modified xsi:type="dcterms:W3CDTF">2024-06-13T07:23:00Z</dcterms:modified>
</cp:coreProperties>
</file>